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5AAD1" w14:textId="77777777" w:rsidR="00254B26" w:rsidRDefault="00254B26"/>
    <w:p w14:paraId="16AA6ABE" w14:textId="694E6F0A" w:rsidR="000E3EAF" w:rsidRDefault="00245CE9" w:rsidP="006A179C">
      <w:pPr>
        <w:spacing w:before="240" w:after="240"/>
        <w:jc w:val="center"/>
        <w:rPr>
          <w:b/>
          <w:bCs/>
          <w:sz w:val="22"/>
          <w:szCs w:val="22"/>
        </w:rPr>
      </w:pPr>
      <w:r w:rsidRPr="00FE663D">
        <w:rPr>
          <w:rFonts w:ascii="Times New Roman" w:hAnsi="Times New Roman"/>
          <w:bCs/>
          <w:sz w:val="22"/>
          <w:szCs w:val="22"/>
        </w:rPr>
        <w:t>Acquisition et équipement de 50 petites bibliothèques scolaires avec livres adaptés aux élèves pour 25 écoles publiques du projet Avenir en commun – Nord-Est</w:t>
      </w:r>
    </w:p>
    <w:p w14:paraId="4466F09D" w14:textId="6218D821" w:rsidR="004A6B5B" w:rsidRPr="004A6B5B" w:rsidRDefault="00DC0C61" w:rsidP="006A179C">
      <w:pPr>
        <w:spacing w:before="240" w:after="240"/>
        <w:jc w:val="center"/>
        <w:rPr>
          <w:b/>
          <w:bCs/>
        </w:rPr>
      </w:pPr>
      <w:r>
        <w:rPr>
          <w:b/>
          <w:bCs/>
        </w:rPr>
        <w:t>Borde</w:t>
      </w:r>
      <w:r w:rsidR="00967476">
        <w:rPr>
          <w:b/>
          <w:bCs/>
        </w:rPr>
        <w:t>re</w:t>
      </w:r>
      <w:r>
        <w:rPr>
          <w:b/>
          <w:bCs/>
        </w:rPr>
        <w:t>au de prix uni</w:t>
      </w:r>
      <w:r w:rsidR="00A113ED">
        <w:rPr>
          <w:b/>
          <w:bCs/>
        </w:rPr>
        <w:t>taire</w:t>
      </w:r>
      <w:r w:rsidR="004A6B5B" w:rsidRPr="004A6B5B">
        <w:rPr>
          <w:b/>
          <w:bCs/>
        </w:rPr>
        <w:t xml:space="preserve"> </w:t>
      </w:r>
      <w:r w:rsidR="00C63236">
        <w:rPr>
          <w:b/>
          <w:bCs/>
        </w:rPr>
        <w:t xml:space="preserve">– </w:t>
      </w:r>
      <w:r w:rsidR="00B43E0F">
        <w:rPr>
          <w:b/>
          <w:bCs/>
        </w:rPr>
        <w:t>A</w:t>
      </w:r>
      <w:r w:rsidR="00BC04E8">
        <w:rPr>
          <w:b/>
          <w:bCs/>
        </w:rPr>
        <w:t xml:space="preserve">nnexe n°2 </w:t>
      </w:r>
      <w:r w:rsidR="00DF61B1">
        <w:rPr>
          <w:b/>
          <w:bCs/>
        </w:rPr>
        <w:t>du contrat</w:t>
      </w:r>
    </w:p>
    <w:p w14:paraId="3C2984F6" w14:textId="77777777" w:rsidR="004A6B5B" w:rsidRDefault="004A6B5B"/>
    <w:p w14:paraId="1FDEA79D" w14:textId="77777777" w:rsidR="004A6B5B" w:rsidRPr="00D6280C" w:rsidRDefault="008E7343" w:rsidP="004A6B5B">
      <w:pPr>
        <w:pStyle w:val="v"/>
        <w:widowControl w:val="0"/>
        <w:tabs>
          <w:tab w:val="left" w:pos="6315"/>
        </w:tabs>
        <w:spacing w:before="120" w:after="240"/>
        <w:ind w:left="556"/>
        <w:rPr>
          <w:rFonts w:asciiTheme="minorHAnsi" w:hAnsiTheme="minorHAnsi" w:cs="Arial"/>
          <w:szCs w:val="22"/>
        </w:rPr>
      </w:pPr>
      <w:r>
        <w:rPr>
          <w:rFonts w:asciiTheme="minorHAnsi" w:hAnsiTheme="minorHAnsi" w:cs="Arial"/>
          <w:szCs w:val="22"/>
        </w:rPr>
        <w:t>Le prix proposé se décompose comme suit</w:t>
      </w:r>
      <w:r w:rsidR="004A6B5B" w:rsidRPr="00D6280C">
        <w:rPr>
          <w:rFonts w:asciiTheme="minorHAnsi" w:hAnsiTheme="minorHAnsi" w:cs="Arial"/>
          <w:szCs w:val="22"/>
        </w:rPr>
        <w:t> :</w:t>
      </w:r>
      <w:r w:rsidR="004A6B5B" w:rsidRPr="00D6280C">
        <w:rPr>
          <w:rFonts w:asciiTheme="minorHAnsi" w:hAnsiTheme="minorHAnsi" w:cs="Arial"/>
          <w:szCs w:val="22"/>
        </w:rPr>
        <w:tab/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537"/>
        <w:gridCol w:w="5679"/>
        <w:gridCol w:w="1444"/>
        <w:gridCol w:w="1444"/>
        <w:gridCol w:w="1444"/>
        <w:gridCol w:w="1069"/>
        <w:gridCol w:w="1377"/>
      </w:tblGrid>
      <w:tr w:rsidR="00DC0C61" w:rsidRPr="00601618" w14:paraId="2414D590" w14:textId="77777777" w:rsidTr="00DC0C61">
        <w:tc>
          <w:tcPr>
            <w:tcW w:w="2578" w:type="pct"/>
            <w:gridSpan w:val="2"/>
            <w:shd w:val="clear" w:color="auto" w:fill="E7E6E6" w:themeFill="background2"/>
            <w:vAlign w:val="center"/>
          </w:tcPr>
          <w:p w14:paraId="3BD0E822" w14:textId="33A6188A" w:rsidR="00DC0C61" w:rsidRPr="00601618" w:rsidRDefault="00891A58" w:rsidP="00ED744E">
            <w:pPr>
              <w:pStyle w:val="v"/>
              <w:widowControl w:val="0"/>
              <w:spacing w:before="60" w:after="60"/>
              <w:ind w:left="0" w:firstLine="0"/>
              <w:rPr>
                <w:rFonts w:asciiTheme="minorHAnsi" w:hAnsiTheme="minorHAnsi" w:cstheme="minorHAnsi"/>
                <w:b/>
                <w:smallCaps/>
                <w:szCs w:val="22"/>
              </w:rPr>
            </w:pPr>
            <w:r>
              <w:rPr>
                <w:rFonts w:asciiTheme="minorHAnsi" w:hAnsiTheme="minorHAnsi" w:cstheme="minorHAnsi"/>
                <w:b/>
                <w:smallCaps/>
                <w:szCs w:val="22"/>
              </w:rPr>
              <w:t>Description</w:t>
            </w:r>
          </w:p>
        </w:tc>
        <w:tc>
          <w:tcPr>
            <w:tcW w:w="516" w:type="pct"/>
            <w:shd w:val="clear" w:color="auto" w:fill="E7E6E6" w:themeFill="background2"/>
          </w:tcPr>
          <w:p w14:paraId="56493249" w14:textId="4C1AE6AF" w:rsidR="00DC0C61" w:rsidRPr="00601618" w:rsidRDefault="00DC0C61" w:rsidP="00AF3921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theme="minorHAnsi"/>
                <w:b/>
                <w:smallCaps/>
                <w:szCs w:val="22"/>
              </w:rPr>
            </w:pPr>
            <w:r>
              <w:rPr>
                <w:rFonts w:asciiTheme="minorHAnsi" w:hAnsiTheme="minorHAnsi" w:cstheme="minorHAnsi"/>
                <w:b/>
                <w:smallCaps/>
                <w:szCs w:val="22"/>
              </w:rPr>
              <w:t>Unité</w:t>
            </w:r>
          </w:p>
        </w:tc>
        <w:tc>
          <w:tcPr>
            <w:tcW w:w="516" w:type="pct"/>
            <w:shd w:val="clear" w:color="auto" w:fill="E7E6E6" w:themeFill="background2"/>
          </w:tcPr>
          <w:p w14:paraId="7998CB0C" w14:textId="262CD087" w:rsidR="00DC0C61" w:rsidRPr="00601618" w:rsidRDefault="00DC0C61" w:rsidP="00AF3921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theme="minorHAnsi"/>
                <w:b/>
                <w:smallCaps/>
                <w:szCs w:val="22"/>
              </w:rPr>
            </w:pPr>
            <w:r>
              <w:rPr>
                <w:rFonts w:asciiTheme="minorHAnsi" w:hAnsiTheme="minorHAnsi" w:cstheme="minorHAnsi"/>
                <w:b/>
                <w:smallCaps/>
                <w:szCs w:val="22"/>
              </w:rPr>
              <w:t xml:space="preserve">Prix unitaire </w:t>
            </w:r>
            <w:r w:rsidR="00857F4A">
              <w:rPr>
                <w:rFonts w:asciiTheme="minorHAnsi" w:hAnsiTheme="minorHAnsi" w:cstheme="minorHAnsi"/>
                <w:b/>
                <w:smallCaps/>
                <w:szCs w:val="22"/>
              </w:rPr>
              <w:t>H. T</w:t>
            </w:r>
          </w:p>
        </w:tc>
        <w:tc>
          <w:tcPr>
            <w:tcW w:w="516" w:type="pct"/>
            <w:shd w:val="clear" w:color="auto" w:fill="E7E6E6" w:themeFill="background2"/>
          </w:tcPr>
          <w:p w14:paraId="58663FBC" w14:textId="6C89B2AF" w:rsidR="00DC0C61" w:rsidRPr="00601618" w:rsidRDefault="00DC0C61" w:rsidP="00AF3921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theme="minorHAnsi"/>
                <w:b/>
                <w:smallCaps/>
                <w:szCs w:val="22"/>
              </w:rPr>
            </w:pPr>
            <w:r w:rsidRPr="00601618">
              <w:rPr>
                <w:rFonts w:asciiTheme="minorHAnsi" w:hAnsiTheme="minorHAnsi" w:cstheme="minorHAnsi"/>
                <w:b/>
                <w:smallCaps/>
                <w:szCs w:val="22"/>
              </w:rPr>
              <w:t xml:space="preserve">Prix </w:t>
            </w:r>
            <w:r>
              <w:rPr>
                <w:rFonts w:asciiTheme="minorHAnsi" w:hAnsiTheme="minorHAnsi" w:cstheme="minorHAnsi"/>
                <w:b/>
                <w:smallCaps/>
                <w:szCs w:val="22"/>
              </w:rPr>
              <w:t xml:space="preserve">total </w:t>
            </w:r>
            <w:r w:rsidRPr="00601618">
              <w:rPr>
                <w:rFonts w:asciiTheme="minorHAnsi" w:hAnsiTheme="minorHAnsi" w:cstheme="minorHAnsi"/>
                <w:b/>
                <w:smallCaps/>
                <w:szCs w:val="22"/>
              </w:rPr>
              <w:t>H.T.</w:t>
            </w:r>
          </w:p>
        </w:tc>
        <w:tc>
          <w:tcPr>
            <w:tcW w:w="382" w:type="pct"/>
            <w:shd w:val="clear" w:color="auto" w:fill="E7E6E6" w:themeFill="background2"/>
          </w:tcPr>
          <w:p w14:paraId="65A7F1E7" w14:textId="77777777" w:rsidR="00DC0C61" w:rsidRPr="00601618" w:rsidRDefault="00DC0C61" w:rsidP="00AF3921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theme="minorHAnsi"/>
                <w:b/>
                <w:smallCaps/>
                <w:szCs w:val="22"/>
              </w:rPr>
            </w:pPr>
            <w:r w:rsidRPr="00601618">
              <w:rPr>
                <w:rFonts w:asciiTheme="minorHAnsi" w:hAnsiTheme="minorHAnsi" w:cstheme="minorHAnsi"/>
                <w:b/>
                <w:smallCaps/>
                <w:szCs w:val="22"/>
              </w:rPr>
              <w:t>T.V.A. %</w:t>
            </w:r>
          </w:p>
        </w:tc>
        <w:tc>
          <w:tcPr>
            <w:tcW w:w="492" w:type="pct"/>
            <w:shd w:val="clear" w:color="auto" w:fill="E7E6E6" w:themeFill="background2"/>
          </w:tcPr>
          <w:p w14:paraId="76F80641" w14:textId="77777777" w:rsidR="00DC0C61" w:rsidRPr="00601618" w:rsidRDefault="00DC0C61" w:rsidP="00AF3921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theme="minorHAnsi"/>
                <w:b/>
                <w:smallCaps/>
                <w:szCs w:val="22"/>
              </w:rPr>
            </w:pPr>
            <w:r w:rsidRPr="00601618">
              <w:rPr>
                <w:rFonts w:asciiTheme="minorHAnsi" w:hAnsiTheme="minorHAnsi" w:cstheme="minorHAnsi"/>
                <w:b/>
                <w:smallCaps/>
                <w:szCs w:val="22"/>
              </w:rPr>
              <w:t>Prix T.T.C.</w:t>
            </w:r>
          </w:p>
        </w:tc>
      </w:tr>
      <w:tr w:rsidR="00DC0C61" w:rsidRPr="00601618" w14:paraId="06C67799" w14:textId="77777777" w:rsidTr="00DC0C61">
        <w:tc>
          <w:tcPr>
            <w:tcW w:w="549" w:type="pct"/>
            <w:vAlign w:val="center"/>
          </w:tcPr>
          <w:p w14:paraId="4E51C928" w14:textId="651171FA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29" w:type="pct"/>
          </w:tcPr>
          <w:p w14:paraId="329EE730" w14:textId="345CBED3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11540826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5CC0AF25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vAlign w:val="center"/>
          </w:tcPr>
          <w:p w14:paraId="1517E63F" w14:textId="75B285B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</w:tcPr>
          <w:p w14:paraId="50E8AF24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92" w:type="pct"/>
          </w:tcPr>
          <w:p w14:paraId="0993D106" w14:textId="411A412A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C0C61" w:rsidRPr="00601618" w14:paraId="0392653A" w14:textId="77777777" w:rsidTr="00DC0C61">
        <w:tc>
          <w:tcPr>
            <w:tcW w:w="549" w:type="pct"/>
            <w:vAlign w:val="center"/>
          </w:tcPr>
          <w:p w14:paraId="5BFEE93C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29" w:type="pct"/>
          </w:tcPr>
          <w:p w14:paraId="5D469177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4B91F334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546B4F5B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vAlign w:val="center"/>
          </w:tcPr>
          <w:p w14:paraId="774766EE" w14:textId="670C0D68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</w:tcPr>
          <w:p w14:paraId="0944BD76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92" w:type="pct"/>
          </w:tcPr>
          <w:p w14:paraId="2D251B3B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C0C61" w:rsidRPr="00601618" w14:paraId="5B624F6F" w14:textId="77777777" w:rsidTr="00DC0C61">
        <w:tc>
          <w:tcPr>
            <w:tcW w:w="549" w:type="pct"/>
            <w:vAlign w:val="center"/>
          </w:tcPr>
          <w:p w14:paraId="69757752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29" w:type="pct"/>
          </w:tcPr>
          <w:p w14:paraId="5A6F73E8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655572B9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58C9AE2F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vAlign w:val="center"/>
          </w:tcPr>
          <w:p w14:paraId="00BE7370" w14:textId="33D04A93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</w:tcPr>
          <w:p w14:paraId="255F2F3C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92" w:type="pct"/>
          </w:tcPr>
          <w:p w14:paraId="4FA3D655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C0C61" w:rsidRPr="00601618" w14:paraId="17AF64A5" w14:textId="77777777" w:rsidTr="00DC0C61">
        <w:tc>
          <w:tcPr>
            <w:tcW w:w="549" w:type="pct"/>
            <w:vAlign w:val="center"/>
          </w:tcPr>
          <w:p w14:paraId="5FD9E4B9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29" w:type="pct"/>
          </w:tcPr>
          <w:p w14:paraId="45287342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36455456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575B6347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vAlign w:val="center"/>
          </w:tcPr>
          <w:p w14:paraId="3BDA93F4" w14:textId="4C2C3789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</w:tcPr>
          <w:p w14:paraId="4B6ABD79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92" w:type="pct"/>
          </w:tcPr>
          <w:p w14:paraId="58F3AFE2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C0C61" w:rsidRPr="00601618" w14:paraId="08212F02" w14:textId="77777777" w:rsidTr="00DC0C61">
        <w:tc>
          <w:tcPr>
            <w:tcW w:w="549" w:type="pct"/>
            <w:vAlign w:val="center"/>
          </w:tcPr>
          <w:p w14:paraId="4CD79EC2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29" w:type="pct"/>
          </w:tcPr>
          <w:p w14:paraId="06F262CE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3C385C52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5ACE3FA0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vAlign w:val="center"/>
          </w:tcPr>
          <w:p w14:paraId="1BC522A6" w14:textId="67FC72D5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</w:tcPr>
          <w:p w14:paraId="74CEFB6A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92" w:type="pct"/>
          </w:tcPr>
          <w:p w14:paraId="43900BCA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C0C61" w:rsidRPr="00601618" w14:paraId="1806D773" w14:textId="77777777" w:rsidTr="00DC0C61">
        <w:tc>
          <w:tcPr>
            <w:tcW w:w="549" w:type="pct"/>
            <w:vAlign w:val="center"/>
          </w:tcPr>
          <w:p w14:paraId="34AEBE9D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29" w:type="pct"/>
          </w:tcPr>
          <w:p w14:paraId="2ED3653B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349F7C71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03988DE7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vAlign w:val="center"/>
          </w:tcPr>
          <w:p w14:paraId="7EDF4AE4" w14:textId="356BCCB2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</w:tcPr>
          <w:p w14:paraId="57491173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92" w:type="pct"/>
          </w:tcPr>
          <w:p w14:paraId="292F5619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C0C61" w:rsidRPr="00601618" w14:paraId="18670630" w14:textId="77777777" w:rsidTr="00DC0C61">
        <w:tc>
          <w:tcPr>
            <w:tcW w:w="549" w:type="pct"/>
            <w:vAlign w:val="center"/>
          </w:tcPr>
          <w:p w14:paraId="617DB229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29" w:type="pct"/>
          </w:tcPr>
          <w:p w14:paraId="2E28B6BF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70926D3E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2640A13A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vAlign w:val="center"/>
          </w:tcPr>
          <w:p w14:paraId="6AF78DC8" w14:textId="0E88841A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</w:tcPr>
          <w:p w14:paraId="36072E0A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92" w:type="pct"/>
          </w:tcPr>
          <w:p w14:paraId="4C7DFD30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C0C61" w:rsidRPr="00601618" w14:paraId="054D2125" w14:textId="77777777" w:rsidTr="00DC0C61">
        <w:tc>
          <w:tcPr>
            <w:tcW w:w="549" w:type="pct"/>
            <w:vAlign w:val="center"/>
          </w:tcPr>
          <w:p w14:paraId="2950C61E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29" w:type="pct"/>
          </w:tcPr>
          <w:p w14:paraId="1ACD3103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12941DF9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032B868B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vAlign w:val="center"/>
          </w:tcPr>
          <w:p w14:paraId="4CDDF7D6" w14:textId="1876085D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</w:tcPr>
          <w:p w14:paraId="7A79ABF9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92" w:type="pct"/>
          </w:tcPr>
          <w:p w14:paraId="28C76A7E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C0C61" w:rsidRPr="00601618" w14:paraId="500164A7" w14:textId="77777777" w:rsidTr="00DC0C61">
        <w:tc>
          <w:tcPr>
            <w:tcW w:w="549" w:type="pct"/>
            <w:vAlign w:val="center"/>
          </w:tcPr>
          <w:p w14:paraId="19A2B7EA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29" w:type="pct"/>
          </w:tcPr>
          <w:p w14:paraId="12764482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7ED17857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0B7E4C60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vAlign w:val="center"/>
          </w:tcPr>
          <w:p w14:paraId="5E2EE10D" w14:textId="37D54329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</w:tcPr>
          <w:p w14:paraId="477CA7E8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92" w:type="pct"/>
          </w:tcPr>
          <w:p w14:paraId="1442569C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C0C61" w:rsidRPr="00601618" w14:paraId="6FD55A35" w14:textId="77777777" w:rsidTr="00DC0C61">
        <w:tc>
          <w:tcPr>
            <w:tcW w:w="549" w:type="pct"/>
            <w:vAlign w:val="center"/>
          </w:tcPr>
          <w:p w14:paraId="4576541B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29" w:type="pct"/>
          </w:tcPr>
          <w:p w14:paraId="67857C87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12BE2016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6FA66D72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vAlign w:val="center"/>
          </w:tcPr>
          <w:p w14:paraId="07073664" w14:textId="0744A624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</w:tcPr>
          <w:p w14:paraId="3ABE4AA8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92" w:type="pct"/>
          </w:tcPr>
          <w:p w14:paraId="3142EEF1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C0C61" w:rsidRPr="00601618" w14:paraId="0D5799E2" w14:textId="77777777" w:rsidTr="00DC0C61">
        <w:tc>
          <w:tcPr>
            <w:tcW w:w="549" w:type="pct"/>
            <w:vAlign w:val="center"/>
          </w:tcPr>
          <w:p w14:paraId="7FB94A6B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29" w:type="pct"/>
          </w:tcPr>
          <w:p w14:paraId="0268E562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47DD0BAB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4471F675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vAlign w:val="center"/>
          </w:tcPr>
          <w:p w14:paraId="0D349F05" w14:textId="5EC19B5C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</w:tcPr>
          <w:p w14:paraId="36C5420F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92" w:type="pct"/>
          </w:tcPr>
          <w:p w14:paraId="48840F9B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C0C61" w:rsidRPr="00601618" w14:paraId="356C70BD" w14:textId="77777777" w:rsidTr="00DC0C61">
        <w:tc>
          <w:tcPr>
            <w:tcW w:w="549" w:type="pct"/>
            <w:vAlign w:val="center"/>
          </w:tcPr>
          <w:p w14:paraId="4B7C11C6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29" w:type="pct"/>
          </w:tcPr>
          <w:p w14:paraId="71C2B3AA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7E6FC253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618B645B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vAlign w:val="center"/>
          </w:tcPr>
          <w:p w14:paraId="55737FAF" w14:textId="6308BEC5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</w:tcPr>
          <w:p w14:paraId="4AF65163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92" w:type="pct"/>
          </w:tcPr>
          <w:p w14:paraId="669D239F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C0C61" w:rsidRPr="00601618" w14:paraId="109D2102" w14:textId="77777777" w:rsidTr="00DC0C61">
        <w:tc>
          <w:tcPr>
            <w:tcW w:w="549" w:type="pct"/>
            <w:vAlign w:val="center"/>
          </w:tcPr>
          <w:p w14:paraId="5449944E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29" w:type="pct"/>
          </w:tcPr>
          <w:p w14:paraId="25CB6195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3DF4ADC5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7EE3290F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vAlign w:val="center"/>
          </w:tcPr>
          <w:p w14:paraId="066B6487" w14:textId="3B95DA44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</w:tcPr>
          <w:p w14:paraId="60FC48E3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92" w:type="pct"/>
          </w:tcPr>
          <w:p w14:paraId="49850EFF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C0C61" w:rsidRPr="00601618" w14:paraId="1573E122" w14:textId="77777777" w:rsidTr="00DC0C61">
        <w:tc>
          <w:tcPr>
            <w:tcW w:w="549" w:type="pct"/>
            <w:vAlign w:val="center"/>
          </w:tcPr>
          <w:p w14:paraId="16EBDEA1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29" w:type="pct"/>
          </w:tcPr>
          <w:p w14:paraId="71C87FCE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21894745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1D232997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vAlign w:val="center"/>
          </w:tcPr>
          <w:p w14:paraId="33DC0051" w14:textId="6BAB13CA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</w:tcPr>
          <w:p w14:paraId="1A04EE48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92" w:type="pct"/>
          </w:tcPr>
          <w:p w14:paraId="4A36053D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C0C61" w:rsidRPr="00601618" w14:paraId="54426F80" w14:textId="77777777" w:rsidTr="00DC0C61">
        <w:tc>
          <w:tcPr>
            <w:tcW w:w="549" w:type="pct"/>
            <w:vAlign w:val="center"/>
          </w:tcPr>
          <w:p w14:paraId="0C70E793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29" w:type="pct"/>
          </w:tcPr>
          <w:p w14:paraId="6270ADD2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0A600B6C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2549A0E5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vAlign w:val="center"/>
          </w:tcPr>
          <w:p w14:paraId="17C92CB4" w14:textId="68FF4D69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</w:tcPr>
          <w:p w14:paraId="1BC4BFF2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92" w:type="pct"/>
          </w:tcPr>
          <w:p w14:paraId="6604767C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C0C61" w:rsidRPr="00601618" w14:paraId="61EF43A0" w14:textId="77777777" w:rsidTr="00DC0C61">
        <w:tc>
          <w:tcPr>
            <w:tcW w:w="549" w:type="pct"/>
            <w:vAlign w:val="center"/>
          </w:tcPr>
          <w:p w14:paraId="3A26C1C6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29" w:type="pct"/>
          </w:tcPr>
          <w:p w14:paraId="7BE49B7F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02CABCFF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78E6B899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vAlign w:val="center"/>
          </w:tcPr>
          <w:p w14:paraId="0C2E5DC9" w14:textId="14AE2C50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</w:tcPr>
          <w:p w14:paraId="69D0AB3A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92" w:type="pct"/>
          </w:tcPr>
          <w:p w14:paraId="0545CDA7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C0C61" w:rsidRPr="00601618" w14:paraId="29E7A600" w14:textId="77777777" w:rsidTr="00DC0C61">
        <w:tc>
          <w:tcPr>
            <w:tcW w:w="549" w:type="pct"/>
            <w:vAlign w:val="center"/>
          </w:tcPr>
          <w:p w14:paraId="73A93AB1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29" w:type="pct"/>
          </w:tcPr>
          <w:p w14:paraId="3E3D9E59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2E8D7978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57927FB2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vAlign w:val="center"/>
          </w:tcPr>
          <w:p w14:paraId="5CF09485" w14:textId="4644C6FC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</w:tcPr>
          <w:p w14:paraId="147EAA81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92" w:type="pct"/>
          </w:tcPr>
          <w:p w14:paraId="5A5FD7D3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C0C61" w:rsidRPr="00601618" w14:paraId="36AECD20" w14:textId="77777777" w:rsidTr="00DC0C61">
        <w:tc>
          <w:tcPr>
            <w:tcW w:w="549" w:type="pct"/>
            <w:vAlign w:val="center"/>
          </w:tcPr>
          <w:p w14:paraId="11E6CC5C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29" w:type="pct"/>
          </w:tcPr>
          <w:p w14:paraId="5E3A9BAB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4B8F2194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03C08DAA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vAlign w:val="center"/>
          </w:tcPr>
          <w:p w14:paraId="0972DC72" w14:textId="2A39BAD0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</w:tcPr>
          <w:p w14:paraId="167FB56B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92" w:type="pct"/>
          </w:tcPr>
          <w:p w14:paraId="3C5F7F98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C0C61" w:rsidRPr="00601618" w14:paraId="6D1A6005" w14:textId="77777777" w:rsidTr="00DC0C61">
        <w:tc>
          <w:tcPr>
            <w:tcW w:w="549" w:type="pct"/>
            <w:vAlign w:val="center"/>
          </w:tcPr>
          <w:p w14:paraId="4B49254D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29" w:type="pct"/>
          </w:tcPr>
          <w:p w14:paraId="5028E765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48BC5370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70E9B1F5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vAlign w:val="center"/>
          </w:tcPr>
          <w:p w14:paraId="4C41E129" w14:textId="0D076CE8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</w:tcPr>
          <w:p w14:paraId="1667C913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92" w:type="pct"/>
          </w:tcPr>
          <w:p w14:paraId="269995F3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C0C61" w:rsidRPr="00601618" w14:paraId="06F57492" w14:textId="77777777" w:rsidTr="00DC0C61">
        <w:tc>
          <w:tcPr>
            <w:tcW w:w="549" w:type="pct"/>
            <w:vAlign w:val="center"/>
          </w:tcPr>
          <w:p w14:paraId="1E47782E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29" w:type="pct"/>
          </w:tcPr>
          <w:p w14:paraId="36DA2F5D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6A99CE4B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182CFCF9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vAlign w:val="center"/>
          </w:tcPr>
          <w:p w14:paraId="6B57D488" w14:textId="505CEE40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</w:tcPr>
          <w:p w14:paraId="238145C4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92" w:type="pct"/>
          </w:tcPr>
          <w:p w14:paraId="315E3A75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C0C61" w:rsidRPr="00601618" w14:paraId="7ED1B9E7" w14:textId="77777777" w:rsidTr="00DC0C61">
        <w:tc>
          <w:tcPr>
            <w:tcW w:w="549" w:type="pct"/>
            <w:vAlign w:val="center"/>
          </w:tcPr>
          <w:p w14:paraId="7AB7F82D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29" w:type="pct"/>
          </w:tcPr>
          <w:p w14:paraId="7EB8BD4C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7C46464B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1D2BC102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vAlign w:val="center"/>
          </w:tcPr>
          <w:p w14:paraId="1042FCA1" w14:textId="10F18944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</w:tcPr>
          <w:p w14:paraId="74E2753E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92" w:type="pct"/>
          </w:tcPr>
          <w:p w14:paraId="2EB8B3AD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C0C61" w:rsidRPr="00601618" w14:paraId="1D2DE476" w14:textId="77777777" w:rsidTr="00DC0C61">
        <w:tc>
          <w:tcPr>
            <w:tcW w:w="549" w:type="pct"/>
            <w:vAlign w:val="center"/>
          </w:tcPr>
          <w:p w14:paraId="03F6EE8A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29" w:type="pct"/>
          </w:tcPr>
          <w:p w14:paraId="3329DBF5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39C138F1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13CCE13A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vAlign w:val="center"/>
          </w:tcPr>
          <w:p w14:paraId="67E805D7" w14:textId="32983242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</w:tcPr>
          <w:p w14:paraId="4B350004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92" w:type="pct"/>
          </w:tcPr>
          <w:p w14:paraId="4B4E7D68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C0C61" w:rsidRPr="00601618" w14:paraId="34612F2A" w14:textId="77777777" w:rsidTr="00DC0C61">
        <w:tc>
          <w:tcPr>
            <w:tcW w:w="549" w:type="pct"/>
            <w:vAlign w:val="center"/>
          </w:tcPr>
          <w:p w14:paraId="75C670AE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29" w:type="pct"/>
          </w:tcPr>
          <w:p w14:paraId="58DDB420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04A2C346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4A967698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vAlign w:val="center"/>
          </w:tcPr>
          <w:p w14:paraId="4C5425A3" w14:textId="35E919FB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</w:tcPr>
          <w:p w14:paraId="5334BB46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92" w:type="pct"/>
          </w:tcPr>
          <w:p w14:paraId="29015D33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C0C61" w:rsidRPr="00601618" w14:paraId="6E76728E" w14:textId="77777777" w:rsidTr="00DC0C61">
        <w:tc>
          <w:tcPr>
            <w:tcW w:w="549" w:type="pct"/>
            <w:vAlign w:val="center"/>
          </w:tcPr>
          <w:p w14:paraId="1803C1BA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29" w:type="pct"/>
          </w:tcPr>
          <w:p w14:paraId="632BAA93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311BE2D2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6F389EDA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vAlign w:val="center"/>
          </w:tcPr>
          <w:p w14:paraId="1D3BB779" w14:textId="095078D8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</w:tcPr>
          <w:p w14:paraId="16FA7048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92" w:type="pct"/>
          </w:tcPr>
          <w:p w14:paraId="20B22D09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C0C61" w:rsidRPr="00601618" w14:paraId="0F0507FE" w14:textId="77777777" w:rsidTr="00DC0C61">
        <w:tc>
          <w:tcPr>
            <w:tcW w:w="549" w:type="pct"/>
            <w:vAlign w:val="center"/>
          </w:tcPr>
          <w:p w14:paraId="2C6DAB52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29" w:type="pct"/>
          </w:tcPr>
          <w:p w14:paraId="06522868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50DC823F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43A26E37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vAlign w:val="center"/>
          </w:tcPr>
          <w:p w14:paraId="18E4D96D" w14:textId="6A330DB9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</w:tcPr>
          <w:p w14:paraId="1E75F48E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92" w:type="pct"/>
          </w:tcPr>
          <w:p w14:paraId="2E33A9C7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C0C61" w:rsidRPr="00601618" w14:paraId="5E2337AA" w14:textId="77777777" w:rsidTr="00DC0C61">
        <w:tc>
          <w:tcPr>
            <w:tcW w:w="549" w:type="pct"/>
            <w:vAlign w:val="center"/>
          </w:tcPr>
          <w:p w14:paraId="60ADE068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29" w:type="pct"/>
          </w:tcPr>
          <w:p w14:paraId="0986EB46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0922DC31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28C7BC71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vAlign w:val="center"/>
          </w:tcPr>
          <w:p w14:paraId="17FC88B7" w14:textId="496AFF0F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</w:tcPr>
          <w:p w14:paraId="4E15955E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92" w:type="pct"/>
          </w:tcPr>
          <w:p w14:paraId="2D101C87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C0C61" w:rsidRPr="00601618" w14:paraId="20417305" w14:textId="77777777" w:rsidTr="00DC0C61">
        <w:tc>
          <w:tcPr>
            <w:tcW w:w="549" w:type="pct"/>
            <w:vAlign w:val="center"/>
          </w:tcPr>
          <w:p w14:paraId="1C7BEDB9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29" w:type="pct"/>
          </w:tcPr>
          <w:p w14:paraId="595B97D0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7A7E116C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1A6CD8C2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vAlign w:val="center"/>
          </w:tcPr>
          <w:p w14:paraId="29DBFCF3" w14:textId="1194F44D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</w:tcPr>
          <w:p w14:paraId="7783CFD0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92" w:type="pct"/>
          </w:tcPr>
          <w:p w14:paraId="16C86117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C0C61" w:rsidRPr="00601618" w14:paraId="5E6D1A05" w14:textId="77777777" w:rsidTr="00DC0C61">
        <w:tc>
          <w:tcPr>
            <w:tcW w:w="549" w:type="pct"/>
            <w:vAlign w:val="center"/>
          </w:tcPr>
          <w:p w14:paraId="01FC19B5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29" w:type="pct"/>
          </w:tcPr>
          <w:p w14:paraId="3F72E349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396AB8BA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73A87BD9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vAlign w:val="center"/>
          </w:tcPr>
          <w:p w14:paraId="358639A5" w14:textId="5CC45973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</w:tcPr>
          <w:p w14:paraId="795E3C6A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92" w:type="pct"/>
          </w:tcPr>
          <w:p w14:paraId="2F40A7AB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C0C61" w:rsidRPr="00601618" w14:paraId="401EB5A5" w14:textId="77777777" w:rsidTr="00DC0C61">
        <w:tc>
          <w:tcPr>
            <w:tcW w:w="549" w:type="pct"/>
            <w:vAlign w:val="center"/>
          </w:tcPr>
          <w:p w14:paraId="7AE31299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29" w:type="pct"/>
          </w:tcPr>
          <w:p w14:paraId="744D5EC1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29C1292C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30EC0BC8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vAlign w:val="center"/>
          </w:tcPr>
          <w:p w14:paraId="573916F6" w14:textId="21A42354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</w:tcPr>
          <w:p w14:paraId="4432B728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92" w:type="pct"/>
          </w:tcPr>
          <w:p w14:paraId="68A94090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C0C61" w:rsidRPr="00601618" w14:paraId="52874694" w14:textId="77777777" w:rsidTr="00DC0C61">
        <w:tc>
          <w:tcPr>
            <w:tcW w:w="549" w:type="pct"/>
            <w:vAlign w:val="center"/>
          </w:tcPr>
          <w:p w14:paraId="3CC51471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29" w:type="pct"/>
          </w:tcPr>
          <w:p w14:paraId="6FAE0D43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4E6F5425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36FA6A8F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vAlign w:val="center"/>
          </w:tcPr>
          <w:p w14:paraId="033FB7DB" w14:textId="6A8CCF52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</w:tcPr>
          <w:p w14:paraId="3E7D116B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92" w:type="pct"/>
          </w:tcPr>
          <w:p w14:paraId="5F120CF0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C0C61" w:rsidRPr="00601618" w14:paraId="21960E50" w14:textId="77777777" w:rsidTr="00DC0C61">
        <w:tc>
          <w:tcPr>
            <w:tcW w:w="549" w:type="pct"/>
            <w:vAlign w:val="center"/>
          </w:tcPr>
          <w:p w14:paraId="69CB38FD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29" w:type="pct"/>
          </w:tcPr>
          <w:p w14:paraId="34562544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1D2E8C78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2EA07534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vAlign w:val="center"/>
          </w:tcPr>
          <w:p w14:paraId="67E075FF" w14:textId="3FD6CDC3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</w:tcPr>
          <w:p w14:paraId="291B9EBD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92" w:type="pct"/>
          </w:tcPr>
          <w:p w14:paraId="23A5901B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C0C61" w:rsidRPr="00601618" w14:paraId="272CDD49" w14:textId="77777777" w:rsidTr="00DC0C61">
        <w:tc>
          <w:tcPr>
            <w:tcW w:w="549" w:type="pct"/>
            <w:vAlign w:val="center"/>
          </w:tcPr>
          <w:p w14:paraId="40F2C47F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29" w:type="pct"/>
          </w:tcPr>
          <w:p w14:paraId="3C6909B0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41DCD7C2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</w:tcPr>
          <w:p w14:paraId="5B4F974A" w14:textId="77777777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vAlign w:val="center"/>
          </w:tcPr>
          <w:p w14:paraId="24A57EB4" w14:textId="5CBD0AAE" w:rsidR="00DC0C61" w:rsidRPr="00601618" w:rsidRDefault="00DC0C61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</w:tcPr>
          <w:p w14:paraId="7BFA8A17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92" w:type="pct"/>
          </w:tcPr>
          <w:p w14:paraId="5590983A" w14:textId="77777777" w:rsidR="00DC0C61" w:rsidRPr="00601618" w:rsidRDefault="00DC0C61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C0C61" w:rsidRPr="00601618" w14:paraId="28628C39" w14:textId="77777777" w:rsidTr="00DC0C61">
        <w:tc>
          <w:tcPr>
            <w:tcW w:w="2578" w:type="pct"/>
            <w:gridSpan w:val="2"/>
            <w:shd w:val="clear" w:color="auto" w:fill="E7E6E6" w:themeFill="background2"/>
            <w:vAlign w:val="center"/>
          </w:tcPr>
          <w:p w14:paraId="2FAFED9F" w14:textId="77777777" w:rsidR="00DC0C61" w:rsidRPr="00601618" w:rsidRDefault="00DC0C61" w:rsidP="00F620AE">
            <w:pPr>
              <w:pStyle w:val="v"/>
              <w:widowControl w:val="0"/>
              <w:spacing w:before="60" w:after="60"/>
              <w:ind w:left="0" w:firstLine="0"/>
              <w:rPr>
                <w:rFonts w:asciiTheme="minorHAnsi" w:hAnsiTheme="minorHAnsi" w:cstheme="minorHAnsi"/>
                <w:b/>
                <w:smallCaps/>
                <w:szCs w:val="22"/>
              </w:rPr>
            </w:pPr>
            <w:r w:rsidRPr="00601618">
              <w:rPr>
                <w:rFonts w:asciiTheme="minorHAnsi" w:hAnsiTheme="minorHAnsi" w:cstheme="minorHAnsi"/>
                <w:b/>
                <w:smallCaps/>
                <w:szCs w:val="22"/>
              </w:rPr>
              <w:t xml:space="preserve">MONTANT TOTAL </w:t>
            </w:r>
          </w:p>
        </w:tc>
        <w:tc>
          <w:tcPr>
            <w:tcW w:w="516" w:type="pct"/>
            <w:shd w:val="clear" w:color="auto" w:fill="E7E6E6" w:themeFill="background2"/>
          </w:tcPr>
          <w:p w14:paraId="5BE04714" w14:textId="77777777" w:rsidR="00DC0C61" w:rsidRPr="00601618" w:rsidRDefault="00DC0C61" w:rsidP="00F620A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theme="minorHAnsi"/>
                <w:b/>
                <w:smallCaps/>
                <w:szCs w:val="22"/>
              </w:rPr>
            </w:pPr>
          </w:p>
        </w:tc>
        <w:tc>
          <w:tcPr>
            <w:tcW w:w="516" w:type="pct"/>
            <w:shd w:val="clear" w:color="auto" w:fill="E7E6E6" w:themeFill="background2"/>
          </w:tcPr>
          <w:p w14:paraId="21DCF70E" w14:textId="77777777" w:rsidR="00DC0C61" w:rsidRPr="00601618" w:rsidRDefault="00DC0C61" w:rsidP="00F620A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theme="minorHAnsi"/>
                <w:b/>
                <w:smallCaps/>
                <w:szCs w:val="22"/>
              </w:rPr>
            </w:pPr>
          </w:p>
        </w:tc>
        <w:tc>
          <w:tcPr>
            <w:tcW w:w="516" w:type="pct"/>
            <w:shd w:val="clear" w:color="auto" w:fill="E7E6E6" w:themeFill="background2"/>
          </w:tcPr>
          <w:p w14:paraId="0B3BCC60" w14:textId="176BE92C" w:rsidR="00DC0C61" w:rsidRPr="00601618" w:rsidRDefault="00DC0C61" w:rsidP="00F620A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theme="minorHAnsi"/>
                <w:b/>
                <w:smallCaps/>
                <w:szCs w:val="22"/>
              </w:rPr>
            </w:pPr>
          </w:p>
        </w:tc>
        <w:tc>
          <w:tcPr>
            <w:tcW w:w="382" w:type="pct"/>
            <w:shd w:val="clear" w:color="auto" w:fill="E7E6E6" w:themeFill="background2"/>
          </w:tcPr>
          <w:p w14:paraId="101C29AA" w14:textId="77777777" w:rsidR="00DC0C61" w:rsidRPr="00601618" w:rsidRDefault="00DC0C61" w:rsidP="00F620A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theme="minorHAnsi"/>
                <w:b/>
                <w:smallCaps/>
                <w:szCs w:val="22"/>
              </w:rPr>
            </w:pPr>
          </w:p>
        </w:tc>
        <w:tc>
          <w:tcPr>
            <w:tcW w:w="492" w:type="pct"/>
            <w:shd w:val="clear" w:color="auto" w:fill="E7E6E6" w:themeFill="background2"/>
          </w:tcPr>
          <w:p w14:paraId="2377075F" w14:textId="77777777" w:rsidR="00DC0C61" w:rsidRPr="00601618" w:rsidRDefault="00DC0C61" w:rsidP="00F620A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theme="minorHAnsi"/>
                <w:b/>
                <w:smallCaps/>
                <w:szCs w:val="22"/>
              </w:rPr>
            </w:pPr>
          </w:p>
        </w:tc>
      </w:tr>
    </w:tbl>
    <w:p w14:paraId="67AA2FD6" w14:textId="77777777" w:rsidR="00367BEF" w:rsidRDefault="00367BEF" w:rsidP="009E6069">
      <w:pPr>
        <w:spacing w:after="160" w:line="259" w:lineRule="auto"/>
        <w:rPr>
          <w:b/>
          <w:bCs/>
        </w:rPr>
      </w:pPr>
    </w:p>
    <w:sectPr w:rsidR="00367BEF" w:rsidSect="00AF3921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02C62" w14:textId="77777777" w:rsidR="00A45E20" w:rsidRDefault="00A45E20" w:rsidP="004A6B5B">
      <w:pPr>
        <w:spacing w:line="240" w:lineRule="auto"/>
      </w:pPr>
      <w:r>
        <w:separator/>
      </w:r>
    </w:p>
  </w:endnote>
  <w:endnote w:type="continuationSeparator" w:id="0">
    <w:p w14:paraId="121835E1" w14:textId="77777777" w:rsidR="00A45E20" w:rsidRDefault="00A45E20" w:rsidP="004A6B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99643" w14:textId="77777777" w:rsidR="00A45E20" w:rsidRDefault="00A45E20" w:rsidP="004A6B5B">
      <w:pPr>
        <w:spacing w:line="240" w:lineRule="auto"/>
      </w:pPr>
      <w:r>
        <w:separator/>
      </w:r>
    </w:p>
  </w:footnote>
  <w:footnote w:type="continuationSeparator" w:id="0">
    <w:p w14:paraId="2C24ACA2" w14:textId="77777777" w:rsidR="00A45E20" w:rsidRDefault="00A45E20" w:rsidP="004A6B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C335E" w14:textId="77777777" w:rsidR="004A6B5B" w:rsidRDefault="004A6B5B">
    <w:pPr>
      <w:pStyle w:val="En-tte"/>
    </w:pPr>
    <w:r>
      <w:rPr>
        <w:b/>
        <w:bCs/>
        <w:noProof/>
      </w:rPr>
      <w:drawing>
        <wp:inline distT="0" distB="0" distL="0" distR="0" wp14:anchorId="200D471F" wp14:editId="386E41EF">
          <wp:extent cx="1733550" cy="887519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Expertise France - Fond transparen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0440" cy="8910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E176F"/>
    <w:multiLevelType w:val="multilevel"/>
    <w:tmpl w:val="80E673D8"/>
    <w:lvl w:ilvl="0">
      <w:start w:val="1"/>
      <w:numFmt w:val="bullet"/>
      <w:pStyle w:val="TM3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CAF1D0F"/>
    <w:multiLevelType w:val="multilevel"/>
    <w:tmpl w:val="1E98131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060388F"/>
    <w:multiLevelType w:val="hybridMultilevel"/>
    <w:tmpl w:val="C2860720"/>
    <w:lvl w:ilvl="0" w:tplc="EF88D374">
      <w:start w:val="1"/>
      <w:numFmt w:val="decimal"/>
      <w:lvlText w:val="(%1-"/>
      <w:lvlJc w:val="left"/>
      <w:pPr>
        <w:ind w:left="1070" w:hanging="71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C6D91"/>
    <w:multiLevelType w:val="hybridMultilevel"/>
    <w:tmpl w:val="097ACCF0"/>
    <w:lvl w:ilvl="0" w:tplc="EDAA36A4">
      <w:numFmt w:val="bullet"/>
      <w:lvlText w:val="-"/>
      <w:lvlJc w:val="left"/>
      <w:pPr>
        <w:ind w:left="720" w:hanging="360"/>
      </w:pPr>
      <w:rPr>
        <w:rFonts w:ascii="Calibri" w:eastAsia="Times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99122A"/>
    <w:multiLevelType w:val="multilevel"/>
    <w:tmpl w:val="2BFE3D74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77F95924"/>
    <w:multiLevelType w:val="hybridMultilevel"/>
    <w:tmpl w:val="E9BC5A8C"/>
    <w:lvl w:ilvl="0" w:tplc="1ED42416">
      <w:start w:val="1"/>
      <w:numFmt w:val="decimal"/>
      <w:lvlText w:val="%1."/>
      <w:lvlJc w:val="left"/>
      <w:pPr>
        <w:ind w:left="1483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6ED650">
      <w:start w:val="1"/>
      <w:numFmt w:val="lowerLetter"/>
      <w:lvlText w:val="%2."/>
      <w:lvlJc w:val="left"/>
      <w:pPr>
        <w:ind w:left="2148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98DB80">
      <w:start w:val="1"/>
      <w:numFmt w:val="lowerRoman"/>
      <w:lvlText w:val="%3."/>
      <w:lvlJc w:val="left"/>
      <w:pPr>
        <w:ind w:left="2924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40D3CC">
      <w:start w:val="1"/>
      <w:numFmt w:val="decimal"/>
      <w:lvlText w:val="%4"/>
      <w:lvlJc w:val="left"/>
      <w:pPr>
        <w:ind w:left="3653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98C3CE">
      <w:start w:val="1"/>
      <w:numFmt w:val="lowerLetter"/>
      <w:lvlText w:val="%5"/>
      <w:lvlJc w:val="left"/>
      <w:pPr>
        <w:ind w:left="4373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C886A0">
      <w:start w:val="1"/>
      <w:numFmt w:val="lowerRoman"/>
      <w:lvlText w:val="%6"/>
      <w:lvlJc w:val="left"/>
      <w:pPr>
        <w:ind w:left="5093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EAD812">
      <w:start w:val="1"/>
      <w:numFmt w:val="decimal"/>
      <w:lvlText w:val="%7"/>
      <w:lvlJc w:val="left"/>
      <w:pPr>
        <w:ind w:left="5813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BAB958">
      <w:start w:val="1"/>
      <w:numFmt w:val="lowerLetter"/>
      <w:lvlText w:val="%8"/>
      <w:lvlJc w:val="left"/>
      <w:pPr>
        <w:ind w:left="6533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96751C">
      <w:start w:val="1"/>
      <w:numFmt w:val="lowerRoman"/>
      <w:lvlText w:val="%9"/>
      <w:lvlJc w:val="left"/>
      <w:pPr>
        <w:ind w:left="7253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21972736">
    <w:abstractNumId w:val="3"/>
  </w:num>
  <w:num w:numId="2" w16cid:durableId="891959326">
    <w:abstractNumId w:val="4"/>
  </w:num>
  <w:num w:numId="3" w16cid:durableId="1918130803">
    <w:abstractNumId w:val="0"/>
  </w:num>
  <w:num w:numId="4" w16cid:durableId="872032712">
    <w:abstractNumId w:val="1"/>
  </w:num>
  <w:num w:numId="5" w16cid:durableId="780226629">
    <w:abstractNumId w:val="2"/>
  </w:num>
  <w:num w:numId="6" w16cid:durableId="2391004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B5B"/>
    <w:rsid w:val="000739EF"/>
    <w:rsid w:val="000B7B37"/>
    <w:rsid w:val="000E3EAF"/>
    <w:rsid w:val="000F22EE"/>
    <w:rsid w:val="00103CC8"/>
    <w:rsid w:val="00156F68"/>
    <w:rsid w:val="0016294A"/>
    <w:rsid w:val="00166E68"/>
    <w:rsid w:val="00194049"/>
    <w:rsid w:val="001A3A2F"/>
    <w:rsid w:val="001D3C0D"/>
    <w:rsid w:val="001F0D17"/>
    <w:rsid w:val="00245CE9"/>
    <w:rsid w:val="00254065"/>
    <w:rsid w:val="00254B26"/>
    <w:rsid w:val="00255930"/>
    <w:rsid w:val="002766AA"/>
    <w:rsid w:val="002829A6"/>
    <w:rsid w:val="00324149"/>
    <w:rsid w:val="003641F4"/>
    <w:rsid w:val="0036764F"/>
    <w:rsid w:val="00367BEF"/>
    <w:rsid w:val="003E2E4C"/>
    <w:rsid w:val="004366BB"/>
    <w:rsid w:val="00450A7D"/>
    <w:rsid w:val="004746D9"/>
    <w:rsid w:val="00481081"/>
    <w:rsid w:val="004859FE"/>
    <w:rsid w:val="004920BF"/>
    <w:rsid w:val="004A0C9B"/>
    <w:rsid w:val="004A6B5B"/>
    <w:rsid w:val="004B29C7"/>
    <w:rsid w:val="00506DC6"/>
    <w:rsid w:val="00540B60"/>
    <w:rsid w:val="005664DC"/>
    <w:rsid w:val="0057157D"/>
    <w:rsid w:val="005748A3"/>
    <w:rsid w:val="00580787"/>
    <w:rsid w:val="005D1CC0"/>
    <w:rsid w:val="00601618"/>
    <w:rsid w:val="00623269"/>
    <w:rsid w:val="0063490E"/>
    <w:rsid w:val="006478CB"/>
    <w:rsid w:val="006A179C"/>
    <w:rsid w:val="006B67AB"/>
    <w:rsid w:val="00734803"/>
    <w:rsid w:val="007B33A5"/>
    <w:rsid w:val="00806CAA"/>
    <w:rsid w:val="008102FF"/>
    <w:rsid w:val="00814597"/>
    <w:rsid w:val="00844CB2"/>
    <w:rsid w:val="00851743"/>
    <w:rsid w:val="00857F4A"/>
    <w:rsid w:val="00891A58"/>
    <w:rsid w:val="008A31B2"/>
    <w:rsid w:val="008A4617"/>
    <w:rsid w:val="008B379B"/>
    <w:rsid w:val="008E7343"/>
    <w:rsid w:val="00945B9A"/>
    <w:rsid w:val="00946159"/>
    <w:rsid w:val="00954BE6"/>
    <w:rsid w:val="00967476"/>
    <w:rsid w:val="00993AF8"/>
    <w:rsid w:val="009E506C"/>
    <w:rsid w:val="009E6069"/>
    <w:rsid w:val="00A113ED"/>
    <w:rsid w:val="00A253C7"/>
    <w:rsid w:val="00A45E20"/>
    <w:rsid w:val="00A92152"/>
    <w:rsid w:val="00AB779C"/>
    <w:rsid w:val="00AF3921"/>
    <w:rsid w:val="00B07047"/>
    <w:rsid w:val="00B34053"/>
    <w:rsid w:val="00B43E0F"/>
    <w:rsid w:val="00B754C2"/>
    <w:rsid w:val="00BB62CE"/>
    <w:rsid w:val="00BC04E8"/>
    <w:rsid w:val="00BD280E"/>
    <w:rsid w:val="00BF1CD3"/>
    <w:rsid w:val="00C24B2A"/>
    <w:rsid w:val="00C63236"/>
    <w:rsid w:val="00C70FFE"/>
    <w:rsid w:val="00C92F9A"/>
    <w:rsid w:val="00D138E5"/>
    <w:rsid w:val="00D55F40"/>
    <w:rsid w:val="00DC0C61"/>
    <w:rsid w:val="00DC692B"/>
    <w:rsid w:val="00DC7124"/>
    <w:rsid w:val="00DF61B1"/>
    <w:rsid w:val="00E05070"/>
    <w:rsid w:val="00E2704F"/>
    <w:rsid w:val="00E37046"/>
    <w:rsid w:val="00EB1BC1"/>
    <w:rsid w:val="00EB6320"/>
    <w:rsid w:val="00EC3023"/>
    <w:rsid w:val="00ED744E"/>
    <w:rsid w:val="00ED7685"/>
    <w:rsid w:val="00F343EF"/>
    <w:rsid w:val="00F5131A"/>
    <w:rsid w:val="00F620AE"/>
    <w:rsid w:val="00F63ED3"/>
    <w:rsid w:val="00FD3943"/>
    <w:rsid w:val="00FF7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8CD734"/>
  <w15:chartTrackingRefBased/>
  <w15:docId w15:val="{867D6DDB-2C73-435D-81F4-1850A02E7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B5B"/>
    <w:pPr>
      <w:spacing w:after="0" w:line="300" w:lineRule="atLeast"/>
    </w:pPr>
    <w:rPr>
      <w:rFonts w:ascii="Arial" w:eastAsia="Times" w:hAnsi="Arial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v">
    <w:name w:val="v"/>
    <w:basedOn w:val="Normal"/>
    <w:rsid w:val="004A6B5B"/>
    <w:pPr>
      <w:overflowPunct w:val="0"/>
      <w:autoSpaceDE w:val="0"/>
      <w:autoSpaceDN w:val="0"/>
      <w:adjustRightInd w:val="0"/>
      <w:spacing w:line="240" w:lineRule="auto"/>
      <w:ind w:left="562" w:hanging="562"/>
      <w:jc w:val="both"/>
      <w:textAlignment w:val="baseline"/>
    </w:pPr>
    <w:rPr>
      <w:rFonts w:eastAsia="Times New Roman"/>
      <w:sz w:val="22"/>
    </w:rPr>
  </w:style>
  <w:style w:type="table" w:styleId="Grilledutableau">
    <w:name w:val="Table Grid"/>
    <w:basedOn w:val="TableauNormal"/>
    <w:uiPriority w:val="59"/>
    <w:rsid w:val="004A6B5B"/>
    <w:pPr>
      <w:spacing w:after="0" w:line="240" w:lineRule="auto"/>
    </w:pPr>
    <w:rPr>
      <w:rFonts w:ascii="Times" w:eastAsia="Times" w:hAnsi="Times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4A6B5B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A6B5B"/>
    <w:rPr>
      <w:rFonts w:ascii="Arial" w:eastAsia="Times" w:hAnsi="Arial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4A6B5B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A6B5B"/>
    <w:rPr>
      <w:rFonts w:ascii="Arial" w:eastAsia="Times" w:hAnsi="Arial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A3A2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A3A2F"/>
    <w:rPr>
      <w:rFonts w:ascii="Segoe UI" w:eastAsia="Times" w:hAnsi="Segoe UI" w:cs="Segoe UI"/>
      <w:sz w:val="18"/>
      <w:szCs w:val="18"/>
      <w:lang w:eastAsia="fr-FR"/>
    </w:rPr>
  </w:style>
  <w:style w:type="paragraph" w:styleId="TM3">
    <w:name w:val="toc 3"/>
    <w:basedOn w:val="Normal"/>
    <w:next w:val="Normal"/>
    <w:autoRedefine/>
    <w:uiPriority w:val="39"/>
    <w:semiHidden/>
    <w:qFormat/>
    <w:rsid w:val="00E37046"/>
    <w:pPr>
      <w:numPr>
        <w:numId w:val="3"/>
      </w:numPr>
    </w:pPr>
    <w:rPr>
      <w:rFonts w:eastAsia="Arial" w:cs="Arial"/>
    </w:rPr>
  </w:style>
  <w:style w:type="paragraph" w:styleId="Paragraphedeliste">
    <w:name w:val="List Paragraph"/>
    <w:basedOn w:val="Normal"/>
    <w:uiPriority w:val="34"/>
    <w:qFormat/>
    <w:rsid w:val="00EC3023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6A179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A179C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semiHidden/>
    <w:rsid w:val="006A179C"/>
    <w:rPr>
      <w:rFonts w:ascii="Arial" w:eastAsia="Times" w:hAnsi="Arial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A179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A179C"/>
    <w:rPr>
      <w:rFonts w:ascii="Arial" w:eastAsia="Times" w:hAnsi="Arial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93</Words>
  <Characters>514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Expertise France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JACQUEMARD</dc:creator>
  <cp:keywords/>
  <dc:description/>
  <cp:lastModifiedBy>chilove.celestin</cp:lastModifiedBy>
  <cp:revision>13</cp:revision>
  <dcterms:created xsi:type="dcterms:W3CDTF">2026-02-12T15:00:00Z</dcterms:created>
  <dcterms:modified xsi:type="dcterms:W3CDTF">2026-07-14T19:34:00Z</dcterms:modified>
</cp:coreProperties>
</file>